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5EF" w:rsidRPr="005825EF" w:rsidRDefault="005825EF" w:rsidP="005825EF">
      <w:pPr>
        <w:pStyle w:val="msonormalmrcssattr"/>
        <w:shd w:val="clear" w:color="auto" w:fill="FFFFFF"/>
        <w:rPr>
          <w:color w:val="2C2D2E"/>
          <w:sz w:val="28"/>
          <w:szCs w:val="28"/>
        </w:rPr>
      </w:pPr>
      <w:r w:rsidRPr="005825EF">
        <w:rPr>
          <w:color w:val="2C2D2E"/>
          <w:sz w:val="28"/>
          <w:szCs w:val="28"/>
        </w:rPr>
        <w:t>Уважаемые граждане, получатели услуг!</w:t>
      </w:r>
    </w:p>
    <w:p w:rsidR="005825EF" w:rsidRPr="005825EF" w:rsidRDefault="005825EF" w:rsidP="005825EF">
      <w:pPr>
        <w:pStyle w:val="msonormalmrcssattr"/>
        <w:shd w:val="clear" w:color="auto" w:fill="FFFFFF"/>
        <w:jc w:val="both"/>
        <w:rPr>
          <w:color w:val="2C2D2E"/>
          <w:sz w:val="28"/>
          <w:szCs w:val="28"/>
        </w:rPr>
      </w:pPr>
      <w:r w:rsidRPr="005825EF">
        <w:rPr>
          <w:color w:val="2C2D2E"/>
          <w:sz w:val="28"/>
          <w:szCs w:val="28"/>
        </w:rPr>
        <w:t xml:space="preserve">В связи с предстоящими новогодними и рождественскими праздниками напоминаем что в соответствии с антикоррупционным законодательством Российской Федерации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руководителям и сотрудникам учреждений запрещается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</w:t>
      </w:r>
      <w:bookmarkStart w:id="0" w:name="_GoBack"/>
      <w:bookmarkEnd w:id="0"/>
      <w:r w:rsidRPr="005825EF">
        <w:rPr>
          <w:color w:val="2C2D2E"/>
          <w:sz w:val="28"/>
          <w:szCs w:val="28"/>
        </w:rPr>
        <w:t>вознаграждение, услуги, оплату развлечений, отдыха, транспортных расходов) и подарки от физических и юридических лиц.</w:t>
      </w:r>
    </w:p>
    <w:p w:rsidR="005825EF" w:rsidRPr="005825EF" w:rsidRDefault="005825EF" w:rsidP="005825EF">
      <w:pPr>
        <w:pStyle w:val="msonormalmrcssattr"/>
        <w:shd w:val="clear" w:color="auto" w:fill="FFFFFF"/>
        <w:jc w:val="both"/>
        <w:rPr>
          <w:color w:val="2C2D2E"/>
          <w:sz w:val="28"/>
          <w:szCs w:val="28"/>
        </w:rPr>
      </w:pPr>
      <w:r w:rsidRPr="005825EF">
        <w:rPr>
          <w:color w:val="2C2D2E"/>
          <w:sz w:val="28"/>
          <w:szCs w:val="28"/>
        </w:rPr>
        <w:t>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</w:t>
      </w:r>
    </w:p>
    <w:p w:rsidR="0095655D" w:rsidRDefault="0095655D"/>
    <w:sectPr w:rsidR="0095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8C"/>
    <w:rsid w:val="005825EF"/>
    <w:rsid w:val="0095655D"/>
    <w:rsid w:val="009F6A8C"/>
    <w:rsid w:val="00B9263F"/>
    <w:rsid w:val="00FB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6D63A-B33C-4EDC-8219-147FF38D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58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6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Отдел кадров</cp:lastModifiedBy>
  <cp:revision>3</cp:revision>
  <dcterms:created xsi:type="dcterms:W3CDTF">2022-12-07T06:57:00Z</dcterms:created>
  <dcterms:modified xsi:type="dcterms:W3CDTF">2022-12-07T06:58:00Z</dcterms:modified>
</cp:coreProperties>
</file>